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5590"/>
        <w:gridCol w:w="1708"/>
      </w:tblGrid>
      <w:tr w:rsidR="00EE0AA9" w:rsidRPr="002D7D36" w14:paraId="71792861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3C95BB0" w14:textId="77777777" w:rsidR="00EE0AA9" w:rsidRPr="002D7D36" w:rsidRDefault="00890C97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031628B" wp14:editId="719E48C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ECF573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3529302" w14:textId="77777777" w:rsidR="00141DD9" w:rsidRPr="00141DD9" w:rsidRDefault="00C1587D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WGN/08</w:t>
            </w:r>
          </w:p>
          <w:p w14:paraId="01DE7106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A2969F" w14:textId="5EA6FED1" w:rsidR="00EE0AA9" w:rsidRPr="002D7D36" w:rsidRDefault="00EE0AA9" w:rsidP="00890C97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8C5C48">
              <w:rPr>
                <w:rFonts w:ascii="Arial" w:hAnsi="Arial" w:cs="Arial"/>
                <w:b/>
                <w:i/>
              </w:rPr>
              <w:t>1</w:t>
            </w:r>
            <w:r w:rsidR="001E07AE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E0AA9" w:rsidRPr="002D7D36" w14:paraId="6918B296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00F012E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6AAD29E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02EA911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AB63A4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136230A8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3881448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7F0EA9" w14:textId="77777777" w:rsidR="00F84C20" w:rsidRPr="0004603E" w:rsidRDefault="00913B7D" w:rsidP="0004603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04603E">
              <w:rPr>
                <w:rFonts w:ascii="Arial" w:hAnsi="Arial" w:cs="Arial"/>
                <w:b/>
              </w:rPr>
              <w:t>ROZGRANICZENIE  NIERUCHOMOŚCI</w:t>
            </w:r>
          </w:p>
        </w:tc>
      </w:tr>
      <w:tr w:rsidR="00F84C20" w:rsidRPr="00BD2331" w14:paraId="0425B97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38F1468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2C0E1A" w14:textId="77777777" w:rsidR="00F84C20" w:rsidRPr="0004603E" w:rsidRDefault="00130379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 xml:space="preserve">Stanisław Majer – </w:t>
            </w:r>
            <w:r w:rsidR="00C548C6">
              <w:rPr>
                <w:rFonts w:ascii="Arial" w:hAnsi="Arial" w:cs="Arial"/>
              </w:rPr>
              <w:t>G</w:t>
            </w:r>
            <w:r w:rsidRPr="0004603E">
              <w:rPr>
                <w:rFonts w:ascii="Arial" w:hAnsi="Arial" w:cs="Arial"/>
              </w:rPr>
              <w:t xml:space="preserve">łówny </w:t>
            </w:r>
            <w:r w:rsidR="00C548C6">
              <w:rPr>
                <w:rFonts w:ascii="Arial" w:hAnsi="Arial" w:cs="Arial"/>
              </w:rPr>
              <w:t>S</w:t>
            </w:r>
            <w:r w:rsidRPr="0004603E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6BA498EC" w14:textId="77777777">
        <w:trPr>
          <w:trHeight w:hRule="exact" w:val="1702"/>
        </w:trPr>
        <w:tc>
          <w:tcPr>
            <w:tcW w:w="0" w:type="auto"/>
            <w:shd w:val="clear" w:color="auto" w:fill="99CCFF"/>
            <w:vAlign w:val="center"/>
          </w:tcPr>
          <w:p w14:paraId="3649B32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446B72C1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7E21EA7" w14:textId="77777777" w:rsidR="001E07AE" w:rsidRDefault="001E07AE" w:rsidP="001E07A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28BEC203" w14:textId="77777777" w:rsidR="001E07AE" w:rsidRDefault="001E07AE" w:rsidP="001E0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Urząd Miejski, ul. Kościuszki 32A, klatka A</w:t>
            </w:r>
          </w:p>
          <w:p w14:paraId="6CAAB312" w14:textId="3925C2A9" w:rsidR="00F84C20" w:rsidRPr="0004603E" w:rsidRDefault="001E07AE" w:rsidP="001E07AE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o przebiegu załatwianej sprawy – pokój nr 212, Urząd Miejski ul. </w:t>
            </w:r>
            <w:proofErr w:type="spellStart"/>
            <w:r>
              <w:rPr>
                <w:rFonts w:ascii="Arial" w:hAnsi="Arial" w:cs="Arial"/>
              </w:rPr>
              <w:t>T.Kościuszki</w:t>
            </w:r>
            <w:proofErr w:type="spellEnd"/>
            <w:r>
              <w:rPr>
                <w:rFonts w:ascii="Arial" w:hAnsi="Arial" w:cs="Arial"/>
              </w:rPr>
              <w:t xml:space="preserve"> 32A, klatka A, (22) 463-46-27 wew. 129</w:t>
            </w:r>
          </w:p>
        </w:tc>
      </w:tr>
      <w:tr w:rsidR="00F84C20" w:rsidRPr="00BD2331" w14:paraId="255E2088" w14:textId="77777777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14:paraId="248B786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975CE4" w14:textId="77777777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AD35D42" w14:textId="77777777" w:rsidR="0093068D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9ADA34A" w14:textId="77777777" w:rsidR="00F84C20" w:rsidRPr="0004603E" w:rsidRDefault="0093068D" w:rsidP="0093068D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73438B0C" w14:textId="77777777">
        <w:trPr>
          <w:trHeight w:hRule="exact" w:val="2141"/>
        </w:trPr>
        <w:tc>
          <w:tcPr>
            <w:tcW w:w="0" w:type="auto"/>
            <w:shd w:val="clear" w:color="auto" w:fill="99CCFF"/>
            <w:vAlign w:val="center"/>
          </w:tcPr>
          <w:p w14:paraId="2712C24C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5B49CA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Wniosek – wg wzoru</w:t>
            </w:r>
          </w:p>
          <w:p w14:paraId="4CE976B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wyciąg z księgi wieczystej - oryginał</w:t>
            </w:r>
          </w:p>
          <w:p w14:paraId="337D684F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Aktualny wypis z ewidencji gruntów – oryginał</w:t>
            </w:r>
          </w:p>
          <w:p w14:paraId="6D178041" w14:textId="77777777" w:rsidR="00913B7D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Odbitka mapy ze wskazaniem granicy, podlegającej rozgraniczeniu.</w:t>
            </w:r>
          </w:p>
          <w:p w14:paraId="39A02A7C" w14:textId="77777777" w:rsidR="001F3103" w:rsidRPr="0004603E" w:rsidRDefault="00913B7D" w:rsidP="0004603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Wykaz stron postępowania (właścicieli sąsiednich działek)</w:t>
            </w:r>
            <w:r w:rsidR="001F3103" w:rsidRPr="0004603E">
              <w:rPr>
                <w:rFonts w:ascii="Arial" w:hAnsi="Arial" w:cs="Arial"/>
              </w:rPr>
              <w:t>.</w:t>
            </w:r>
          </w:p>
          <w:p w14:paraId="508AAE0A" w14:textId="77777777" w:rsidR="00574330" w:rsidRPr="0004603E" w:rsidRDefault="00574330" w:rsidP="000F377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574330" w:rsidRPr="00BD2331" w14:paraId="08BCF4E0" w14:textId="77777777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013A4E4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4D92068" w14:textId="1DD09EFA" w:rsidR="00574330" w:rsidRPr="0004603E" w:rsidRDefault="000D3F86" w:rsidP="0004603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 xml:space="preserve"> </w:t>
            </w:r>
            <w:r w:rsidR="001E07AE">
              <w:rPr>
                <w:rFonts w:ascii="Arial" w:hAnsi="Arial" w:cs="Arial"/>
              </w:rPr>
              <w:t>10 zł za wydanie decyzji</w:t>
            </w:r>
          </w:p>
        </w:tc>
      </w:tr>
      <w:tr w:rsidR="00574330" w:rsidRPr="00BD2331" w14:paraId="0FEC6780" w14:textId="77777777">
        <w:trPr>
          <w:trHeight w:hRule="exact" w:val="847"/>
        </w:trPr>
        <w:tc>
          <w:tcPr>
            <w:tcW w:w="0" w:type="auto"/>
            <w:shd w:val="clear" w:color="auto" w:fill="99CCFF"/>
            <w:vAlign w:val="center"/>
          </w:tcPr>
          <w:p w14:paraId="540AF21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2F6C4E5" w14:textId="77777777" w:rsidR="00574330" w:rsidRPr="0004603E" w:rsidRDefault="001D55FA" w:rsidP="0004603E">
            <w:pPr>
              <w:overflowPunct w:val="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>Do 30 dni od dnia złożenia zarejestrowanej dokumentacji rozgraniczeniowej, sporządzonej przez upoważnionego geodetę.</w:t>
            </w:r>
          </w:p>
        </w:tc>
      </w:tr>
      <w:tr w:rsidR="00574330" w:rsidRPr="00BD2331" w14:paraId="610E01A0" w14:textId="77777777">
        <w:trPr>
          <w:trHeight w:hRule="exact" w:val="2413"/>
        </w:trPr>
        <w:tc>
          <w:tcPr>
            <w:tcW w:w="0" w:type="auto"/>
            <w:shd w:val="clear" w:color="auto" w:fill="99CCFF"/>
            <w:vAlign w:val="center"/>
          </w:tcPr>
          <w:p w14:paraId="7B4B58F6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A0CFCE" w14:textId="283B7739" w:rsidR="001D55FA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Ustawa z dnia 17 maja 1989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 xml:space="preserve">r. Prawo geodezyjne i kartograficzne (Dz. U. z </w:t>
            </w:r>
            <w:r w:rsidR="00890C97">
              <w:rPr>
                <w:rFonts w:ascii="Arial" w:hAnsi="Arial" w:cs="Arial"/>
                <w:bCs/>
              </w:rPr>
              <w:t>20</w:t>
            </w:r>
            <w:r w:rsidR="001E07AE">
              <w:rPr>
                <w:rFonts w:ascii="Arial" w:hAnsi="Arial" w:cs="Arial"/>
                <w:bCs/>
              </w:rPr>
              <w:t>20</w:t>
            </w:r>
            <w:r w:rsidRPr="0004603E">
              <w:rPr>
                <w:rFonts w:ascii="Arial" w:hAnsi="Arial" w:cs="Arial"/>
                <w:bCs/>
              </w:rPr>
              <w:t xml:space="preserve">, poz. </w:t>
            </w:r>
            <w:r w:rsidR="00D236D7">
              <w:rPr>
                <w:rFonts w:ascii="Arial" w:hAnsi="Arial" w:cs="Arial"/>
                <w:bCs/>
              </w:rPr>
              <w:t>2052</w:t>
            </w:r>
            <w:r w:rsidRPr="0004603E">
              <w:rPr>
                <w:rFonts w:ascii="Arial" w:hAnsi="Arial" w:cs="Arial"/>
                <w:bCs/>
              </w:rPr>
              <w:t>)</w:t>
            </w:r>
          </w:p>
          <w:p w14:paraId="7850BDD1" w14:textId="4E6C7534" w:rsidR="001D55FA" w:rsidRPr="0004603E" w:rsidRDefault="001D55FA" w:rsidP="000460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Rozporządzenie Ministrów Spraw Wewnętrznych i Administracji oraz Rolnictwa i Gospodarki Żywnościowej z dnia 14 kwietnia 1999</w:t>
            </w:r>
            <w:r w:rsidR="001E07AE">
              <w:rPr>
                <w:rFonts w:ascii="Arial" w:hAnsi="Arial" w:cs="Arial"/>
                <w:bCs/>
              </w:rPr>
              <w:t xml:space="preserve"> </w:t>
            </w:r>
            <w:r w:rsidRPr="0004603E">
              <w:rPr>
                <w:rFonts w:ascii="Arial" w:hAnsi="Arial" w:cs="Arial"/>
                <w:bCs/>
              </w:rPr>
              <w:t>r. w sprawie rozgraniczania nieruchomości (Dz. U.</w:t>
            </w:r>
            <w:r w:rsidR="007F6032">
              <w:rPr>
                <w:rFonts w:ascii="Arial" w:hAnsi="Arial" w:cs="Arial"/>
                <w:bCs/>
              </w:rPr>
              <w:t xml:space="preserve"> z 1</w:t>
            </w:r>
            <w:r w:rsidR="00472FA5">
              <w:rPr>
                <w:rFonts w:ascii="Arial" w:hAnsi="Arial" w:cs="Arial"/>
                <w:bCs/>
              </w:rPr>
              <w:t>999 r.,</w:t>
            </w:r>
            <w:r w:rsidRPr="0004603E">
              <w:rPr>
                <w:rFonts w:ascii="Arial" w:hAnsi="Arial" w:cs="Arial"/>
                <w:bCs/>
              </w:rPr>
              <w:t xml:space="preserve"> Nr 45, poz. 453)</w:t>
            </w:r>
          </w:p>
          <w:p w14:paraId="67EF39D2" w14:textId="77777777" w:rsidR="00D236D7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14 czerwca 1960</w:t>
            </w:r>
            <w:r w:rsidR="001E07AE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Kodeks postępowania administracyjnego </w:t>
            </w:r>
            <w:r w:rsidR="00D236D7" w:rsidRPr="00AC55AE">
              <w:rPr>
                <w:rFonts w:ascii="Arial" w:hAnsi="Arial" w:cs="Arial"/>
              </w:rPr>
              <w:t>(Dz. U. z 20</w:t>
            </w:r>
            <w:r w:rsidR="00D236D7">
              <w:rPr>
                <w:rFonts w:ascii="Arial" w:hAnsi="Arial" w:cs="Arial"/>
              </w:rPr>
              <w:t>21 r.</w:t>
            </w:r>
            <w:r w:rsidR="00D236D7" w:rsidRPr="00AC55AE">
              <w:rPr>
                <w:rFonts w:ascii="Arial" w:hAnsi="Arial" w:cs="Arial"/>
              </w:rPr>
              <w:t xml:space="preserve">, poz. </w:t>
            </w:r>
            <w:r w:rsidR="00D236D7">
              <w:rPr>
                <w:rFonts w:ascii="Arial" w:hAnsi="Arial" w:cs="Arial"/>
              </w:rPr>
              <w:t>735</w:t>
            </w:r>
            <w:r w:rsidR="00D236D7" w:rsidRPr="00AC55AE">
              <w:rPr>
                <w:rFonts w:ascii="Arial" w:hAnsi="Arial" w:cs="Arial"/>
              </w:rPr>
              <w:t>)</w:t>
            </w:r>
          </w:p>
          <w:p w14:paraId="221A2BC6" w14:textId="6DE81BFF" w:rsidR="00574330" w:rsidRPr="0004603E" w:rsidRDefault="001D55FA" w:rsidP="00890C9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Ustawa z dnia 16 listopada 2006</w:t>
            </w:r>
            <w:r w:rsidR="008073F6">
              <w:rPr>
                <w:rFonts w:ascii="Arial" w:hAnsi="Arial" w:cs="Arial"/>
              </w:rPr>
              <w:t xml:space="preserve"> </w:t>
            </w:r>
            <w:r w:rsidRPr="0004603E">
              <w:rPr>
                <w:rFonts w:ascii="Arial" w:hAnsi="Arial" w:cs="Arial"/>
              </w:rPr>
              <w:t xml:space="preserve">r. o opłacie skarbowej </w:t>
            </w:r>
            <w:r w:rsidR="00D236D7">
              <w:rPr>
                <w:rFonts w:ascii="Arial" w:hAnsi="Arial" w:cs="Arial"/>
              </w:rPr>
              <w:t>(Dz. U. z 2020</w:t>
            </w:r>
            <w:r w:rsidR="00D236D7" w:rsidRPr="00AA77B4">
              <w:rPr>
                <w:rFonts w:ascii="Arial" w:hAnsi="Arial" w:cs="Arial"/>
              </w:rPr>
              <w:t xml:space="preserve"> r. </w:t>
            </w:r>
            <w:r w:rsidR="00D236D7">
              <w:rPr>
                <w:rFonts w:ascii="Arial" w:hAnsi="Arial" w:cs="Arial"/>
              </w:rPr>
              <w:t>poz. 1546</w:t>
            </w:r>
            <w:r w:rsidR="00B70B06">
              <w:rPr>
                <w:rFonts w:ascii="Arial" w:hAnsi="Arial" w:cs="Arial"/>
              </w:rPr>
              <w:t xml:space="preserve"> z późn. zm.</w:t>
            </w:r>
            <w:r w:rsidR="00D236D7">
              <w:rPr>
                <w:rFonts w:ascii="Arial" w:hAnsi="Arial" w:cs="Arial"/>
              </w:rPr>
              <w:t>)</w:t>
            </w:r>
          </w:p>
        </w:tc>
      </w:tr>
      <w:tr w:rsidR="00574330" w:rsidRPr="00BD2331" w14:paraId="5C210678" w14:textId="77777777">
        <w:trPr>
          <w:trHeight w:hRule="exact" w:val="1554"/>
        </w:trPr>
        <w:tc>
          <w:tcPr>
            <w:tcW w:w="0" w:type="auto"/>
            <w:shd w:val="clear" w:color="auto" w:fill="99CCFF"/>
            <w:vAlign w:val="center"/>
          </w:tcPr>
          <w:p w14:paraId="716147E4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C0FDDD4" w14:textId="77777777" w:rsidR="001D55FA" w:rsidRPr="0004603E" w:rsidRDefault="001D55FA" w:rsidP="00BF3A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Na postanowienie o wszczęciu postępowania rozgraniczeniowego nie przysługuje zażalenie.</w:t>
            </w:r>
          </w:p>
          <w:p w14:paraId="47BDEC5A" w14:textId="77777777" w:rsidR="00574330" w:rsidRPr="0004603E" w:rsidRDefault="001D55FA" w:rsidP="00BF3AF1">
            <w:pPr>
              <w:widowControl/>
              <w:numPr>
                <w:ilvl w:val="0"/>
                <w:numId w:val="8"/>
              </w:numPr>
              <w:overflowPunct w:val="0"/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Strona niezadowolona z decyzji może żądać, w terminie 14 dni od dnia otrzymania decyzji, przekazania sprawy sądowi.</w:t>
            </w:r>
          </w:p>
        </w:tc>
      </w:tr>
      <w:tr w:rsidR="00574330" w:rsidRPr="00BD2331" w14:paraId="421F6014" w14:textId="77777777">
        <w:trPr>
          <w:trHeight w:hRule="exact" w:val="2690"/>
        </w:trPr>
        <w:tc>
          <w:tcPr>
            <w:tcW w:w="0" w:type="auto"/>
            <w:shd w:val="clear" w:color="auto" w:fill="99CCFF"/>
            <w:vAlign w:val="center"/>
          </w:tcPr>
          <w:p w14:paraId="7A02184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D69A70B" w14:textId="77777777" w:rsidR="001D55FA" w:rsidRPr="0004603E" w:rsidRDefault="001D55FA" w:rsidP="000460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193A2FA2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postanowienia o wszczęciu postępowania rozgraniczeniowego,</w:t>
            </w:r>
          </w:p>
          <w:p w14:paraId="68421D23" w14:textId="77777777" w:rsidR="001D55FA" w:rsidRPr="0004603E" w:rsidRDefault="001D55FA" w:rsidP="0004603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12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wydanie decyzji rozgraniczającej.</w:t>
            </w:r>
          </w:p>
          <w:p w14:paraId="4B64A5E6" w14:textId="77777777" w:rsidR="001D55FA" w:rsidRPr="0004603E" w:rsidRDefault="001D55FA" w:rsidP="0004603E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6F3D4EC1" w14:textId="77777777" w:rsidR="00844906" w:rsidRDefault="001D55FA" w:rsidP="00BF3AF1">
            <w:pPr>
              <w:widowControl/>
              <w:numPr>
                <w:ilvl w:val="1"/>
                <w:numId w:val="6"/>
              </w:numPr>
              <w:tabs>
                <w:tab w:val="clear" w:pos="126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04603E">
              <w:rPr>
                <w:rFonts w:ascii="Arial" w:hAnsi="Arial" w:cs="Arial"/>
                <w:bCs/>
              </w:rPr>
              <w:t>Czynności ustalenia przebiegu granic na gruncie wykonuje upoważniony geodeta na koszt Wnioskodawcy.</w:t>
            </w:r>
          </w:p>
          <w:p w14:paraId="1E033907" w14:textId="77777777" w:rsidR="00067462" w:rsidRPr="0004603E" w:rsidRDefault="00067462" w:rsidP="0004603E">
            <w:pPr>
              <w:jc w:val="both"/>
              <w:rPr>
                <w:rFonts w:ascii="Arial" w:hAnsi="Arial" w:cs="Arial"/>
              </w:rPr>
            </w:pPr>
          </w:p>
          <w:p w14:paraId="7CAF7F35" w14:textId="77777777" w:rsidR="00F97BF5" w:rsidRPr="0004603E" w:rsidRDefault="0090074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</w:rPr>
              <w:t>Numer konta bankowego:</w:t>
            </w:r>
          </w:p>
          <w:p w14:paraId="73B000E6" w14:textId="77777777" w:rsidR="00574330" w:rsidRPr="0004603E" w:rsidRDefault="00BF3AF1" w:rsidP="0004603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5F538C34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48B5C8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0C9F89F" w14:textId="77777777" w:rsidR="00574330" w:rsidRPr="0004603E" w:rsidRDefault="001D55FA" w:rsidP="0004603E">
            <w:pPr>
              <w:jc w:val="both"/>
              <w:rPr>
                <w:rFonts w:ascii="Arial" w:hAnsi="Arial" w:cs="Arial"/>
              </w:rPr>
            </w:pPr>
            <w:r w:rsidRPr="0004603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04603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04603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233699AF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D462BA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00B29802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E7E3880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1115C3E7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740C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C4BA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201A4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21C66C07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927CC" w14:textId="77777777" w:rsidR="00BA579A" w:rsidRPr="00D211E7" w:rsidRDefault="00C548C6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>łówny</w:t>
            </w:r>
            <w:r w:rsidR="00AD58AC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87D65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860C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1D4992F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B112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33DB905" w14:textId="611CD095" w:rsidR="00F97CFD" w:rsidRDefault="00BD3D88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236D7">
              <w:rPr>
                <w:rFonts w:ascii="Arial" w:hAnsi="Arial" w:cs="Arial"/>
                <w:i/>
              </w:rPr>
              <w:t>6</w:t>
            </w:r>
            <w:r w:rsidR="00890C97">
              <w:rPr>
                <w:rFonts w:ascii="Arial" w:hAnsi="Arial" w:cs="Arial"/>
                <w:i/>
              </w:rPr>
              <w:t>.0</w:t>
            </w:r>
            <w:r w:rsidR="002B3C08">
              <w:rPr>
                <w:rFonts w:ascii="Arial" w:hAnsi="Arial" w:cs="Arial"/>
                <w:i/>
              </w:rPr>
              <w:t>5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1EFC2F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768E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B1F4FD6" w14:textId="44725118" w:rsidR="00B43FF1" w:rsidRDefault="00BD3D88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236D7">
              <w:rPr>
                <w:rFonts w:ascii="Arial" w:hAnsi="Arial" w:cs="Arial"/>
                <w:i/>
              </w:rPr>
              <w:t>6</w:t>
            </w:r>
            <w:r w:rsidR="00890C97">
              <w:rPr>
                <w:rFonts w:ascii="Arial" w:hAnsi="Arial" w:cs="Arial"/>
                <w:i/>
              </w:rPr>
              <w:t>.0</w:t>
            </w:r>
            <w:r w:rsidR="002B3C08">
              <w:rPr>
                <w:rFonts w:ascii="Arial" w:hAnsi="Arial" w:cs="Arial"/>
                <w:i/>
              </w:rPr>
              <w:t>5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2B3C08">
              <w:rPr>
                <w:rFonts w:ascii="Arial" w:hAnsi="Arial" w:cs="Arial"/>
                <w:i/>
              </w:rPr>
              <w:t>Katarzyna</w:t>
            </w:r>
          </w:p>
          <w:p w14:paraId="2B46A540" w14:textId="77777777" w:rsidR="00BA579A" w:rsidRPr="00D211E7" w:rsidRDefault="00B43FF1" w:rsidP="00890C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626539">
              <w:rPr>
                <w:rFonts w:ascii="Arial" w:hAnsi="Arial" w:cs="Arial"/>
                <w:i/>
              </w:rPr>
              <w:t>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604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0400E123" w14:textId="3D07E7A0" w:rsidR="00BA579A" w:rsidRPr="00D211E7" w:rsidRDefault="00BD3D88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D236D7">
              <w:rPr>
                <w:rFonts w:ascii="Arial" w:hAnsi="Arial" w:cs="Arial"/>
                <w:i/>
              </w:rPr>
              <w:t>6</w:t>
            </w:r>
            <w:r w:rsidR="00890C97">
              <w:rPr>
                <w:rFonts w:ascii="Arial" w:hAnsi="Arial" w:cs="Arial"/>
                <w:i/>
              </w:rPr>
              <w:t>.0</w:t>
            </w:r>
            <w:r w:rsidR="002B3C08">
              <w:rPr>
                <w:rFonts w:ascii="Arial" w:hAnsi="Arial" w:cs="Arial"/>
                <w:i/>
              </w:rPr>
              <w:t>5</w:t>
            </w:r>
            <w:r w:rsidR="00890C97">
              <w:rPr>
                <w:rFonts w:ascii="Arial" w:hAnsi="Arial" w:cs="Arial"/>
                <w:i/>
              </w:rPr>
              <w:t>.20</w:t>
            </w:r>
            <w:r w:rsidR="001E07AE">
              <w:rPr>
                <w:rFonts w:ascii="Arial" w:hAnsi="Arial" w:cs="Arial"/>
                <w:i/>
              </w:rPr>
              <w:t>2</w:t>
            </w:r>
            <w:r w:rsidR="00D236D7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30C99E8F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405739F" w14:textId="77777777" w:rsidR="003468B2" w:rsidRDefault="003468B2" w:rsidP="001311E8">
      <w:pPr>
        <w:shd w:val="clear" w:color="auto" w:fill="FFFFFF"/>
      </w:pPr>
    </w:p>
    <w:p w14:paraId="47F370F5" w14:textId="77777777" w:rsidR="0088772B" w:rsidRDefault="0088772B" w:rsidP="001311E8">
      <w:pPr>
        <w:shd w:val="clear" w:color="auto" w:fill="FFFFFF"/>
      </w:pPr>
    </w:p>
    <w:p w14:paraId="61414AA8" w14:textId="77777777" w:rsidR="0088772B" w:rsidRDefault="0088772B" w:rsidP="001311E8">
      <w:pPr>
        <w:shd w:val="clear" w:color="auto" w:fill="FFFFFF"/>
      </w:pPr>
    </w:p>
    <w:p w14:paraId="20D9FF33" w14:textId="77777777" w:rsidR="0088772B" w:rsidRDefault="0088772B" w:rsidP="001311E8">
      <w:pPr>
        <w:shd w:val="clear" w:color="auto" w:fill="FFFFFF"/>
      </w:pPr>
    </w:p>
    <w:p w14:paraId="66201E24" w14:textId="77777777" w:rsidR="0088772B" w:rsidRDefault="0088772B" w:rsidP="001311E8">
      <w:pPr>
        <w:shd w:val="clear" w:color="auto" w:fill="FFFFFF"/>
      </w:pPr>
    </w:p>
    <w:p w14:paraId="79314A61" w14:textId="77777777" w:rsidR="0088772B" w:rsidRDefault="0088772B" w:rsidP="001311E8">
      <w:pPr>
        <w:shd w:val="clear" w:color="auto" w:fill="FFFFFF"/>
      </w:pPr>
    </w:p>
    <w:p w14:paraId="72FF5C61" w14:textId="77777777" w:rsidR="0088772B" w:rsidRDefault="0088772B" w:rsidP="001311E8">
      <w:pPr>
        <w:shd w:val="clear" w:color="auto" w:fill="FFFFFF"/>
      </w:pPr>
    </w:p>
    <w:p w14:paraId="4987D9DE" w14:textId="77777777" w:rsidR="0088772B" w:rsidRDefault="0088772B" w:rsidP="001311E8">
      <w:pPr>
        <w:shd w:val="clear" w:color="auto" w:fill="FFFFFF"/>
      </w:pPr>
    </w:p>
    <w:p w14:paraId="7BBDF163" w14:textId="77777777" w:rsidR="0088772B" w:rsidRDefault="0088772B" w:rsidP="001311E8">
      <w:pPr>
        <w:shd w:val="clear" w:color="auto" w:fill="FFFFFF"/>
      </w:pPr>
    </w:p>
    <w:p w14:paraId="40E257B4" w14:textId="77777777" w:rsidR="0088772B" w:rsidRDefault="0088772B" w:rsidP="001311E8">
      <w:pPr>
        <w:shd w:val="clear" w:color="auto" w:fill="FFFFFF"/>
      </w:pPr>
    </w:p>
    <w:p w14:paraId="464B6E3B" w14:textId="77777777" w:rsidR="0088772B" w:rsidRDefault="0088772B" w:rsidP="001311E8">
      <w:pPr>
        <w:shd w:val="clear" w:color="auto" w:fill="FFFFFF"/>
      </w:pPr>
    </w:p>
    <w:p w14:paraId="56D09F1B" w14:textId="77777777" w:rsidR="0088772B" w:rsidRDefault="0088772B" w:rsidP="001311E8">
      <w:pPr>
        <w:shd w:val="clear" w:color="auto" w:fill="FFFFFF"/>
      </w:pPr>
    </w:p>
    <w:p w14:paraId="1C74A833" w14:textId="77777777" w:rsidR="0088772B" w:rsidRDefault="0088772B" w:rsidP="001311E8">
      <w:pPr>
        <w:shd w:val="clear" w:color="auto" w:fill="FFFFFF"/>
      </w:pPr>
    </w:p>
    <w:p w14:paraId="42657AC1" w14:textId="77777777" w:rsidR="0088772B" w:rsidRDefault="0088772B" w:rsidP="001311E8">
      <w:pPr>
        <w:shd w:val="clear" w:color="auto" w:fill="FFFFFF"/>
      </w:pPr>
    </w:p>
    <w:p w14:paraId="4A2309DE" w14:textId="77777777" w:rsidR="0088772B" w:rsidRDefault="0088772B" w:rsidP="001311E8">
      <w:pPr>
        <w:shd w:val="clear" w:color="auto" w:fill="FFFFFF"/>
      </w:pPr>
    </w:p>
    <w:p w14:paraId="3D3E55A0" w14:textId="77777777" w:rsidR="0088772B" w:rsidRDefault="0088772B" w:rsidP="001311E8">
      <w:pPr>
        <w:shd w:val="clear" w:color="auto" w:fill="FFFFFF"/>
      </w:pPr>
    </w:p>
    <w:p w14:paraId="1B67BC03" w14:textId="77777777" w:rsidR="0088772B" w:rsidRDefault="0088772B" w:rsidP="001311E8">
      <w:pPr>
        <w:shd w:val="clear" w:color="auto" w:fill="FFFFFF"/>
      </w:pPr>
    </w:p>
    <w:p w14:paraId="75A46D3E" w14:textId="77777777" w:rsidR="0088772B" w:rsidRDefault="0088772B" w:rsidP="001311E8">
      <w:pPr>
        <w:shd w:val="clear" w:color="auto" w:fill="FFFFFF"/>
      </w:pPr>
    </w:p>
    <w:p w14:paraId="3FFFDF88" w14:textId="77777777" w:rsidR="0088772B" w:rsidRDefault="0088772B" w:rsidP="001311E8">
      <w:pPr>
        <w:shd w:val="clear" w:color="auto" w:fill="FFFFFF"/>
      </w:pPr>
    </w:p>
    <w:p w14:paraId="562F2F8F" w14:textId="77777777" w:rsidR="0088772B" w:rsidRDefault="0088772B" w:rsidP="001311E8">
      <w:pPr>
        <w:shd w:val="clear" w:color="auto" w:fill="FFFFFF"/>
      </w:pPr>
    </w:p>
    <w:p w14:paraId="6B4061E7" w14:textId="77777777" w:rsidR="0088772B" w:rsidRDefault="0088772B" w:rsidP="001311E8">
      <w:pPr>
        <w:shd w:val="clear" w:color="auto" w:fill="FFFFFF"/>
      </w:pPr>
    </w:p>
    <w:p w14:paraId="1FF8DCC5" w14:textId="77777777" w:rsidR="0088772B" w:rsidRDefault="0088772B" w:rsidP="001311E8">
      <w:pPr>
        <w:shd w:val="clear" w:color="auto" w:fill="FFFFFF"/>
      </w:pPr>
    </w:p>
    <w:p w14:paraId="293A432A" w14:textId="77777777" w:rsidR="0088772B" w:rsidRDefault="0088772B" w:rsidP="001311E8">
      <w:pPr>
        <w:shd w:val="clear" w:color="auto" w:fill="FFFFFF"/>
      </w:pPr>
    </w:p>
    <w:p w14:paraId="3B2F74AE" w14:textId="77777777" w:rsidR="0088772B" w:rsidRDefault="0088772B" w:rsidP="001311E8">
      <w:pPr>
        <w:shd w:val="clear" w:color="auto" w:fill="FFFFFF"/>
      </w:pPr>
    </w:p>
    <w:p w14:paraId="269C098F" w14:textId="77777777" w:rsidR="0088772B" w:rsidRDefault="0088772B" w:rsidP="001311E8">
      <w:pPr>
        <w:shd w:val="clear" w:color="auto" w:fill="FFFFFF"/>
      </w:pPr>
    </w:p>
    <w:p w14:paraId="4B277E54" w14:textId="77777777" w:rsidR="0088772B" w:rsidRDefault="0088772B" w:rsidP="001311E8">
      <w:pPr>
        <w:shd w:val="clear" w:color="auto" w:fill="FFFFFF"/>
      </w:pPr>
    </w:p>
    <w:p w14:paraId="45262C04" w14:textId="77777777" w:rsidR="0088772B" w:rsidRDefault="0088772B" w:rsidP="001311E8">
      <w:pPr>
        <w:shd w:val="clear" w:color="auto" w:fill="FFFFFF"/>
      </w:pPr>
    </w:p>
    <w:p w14:paraId="64736493" w14:textId="77777777" w:rsidR="0088772B" w:rsidRDefault="0088772B" w:rsidP="001311E8">
      <w:pPr>
        <w:shd w:val="clear" w:color="auto" w:fill="FFFFFF"/>
      </w:pPr>
    </w:p>
    <w:p w14:paraId="39E6546A" w14:textId="77777777" w:rsidR="0088772B" w:rsidRDefault="0088772B" w:rsidP="001311E8">
      <w:pPr>
        <w:shd w:val="clear" w:color="auto" w:fill="FFFFFF"/>
      </w:pPr>
    </w:p>
    <w:p w14:paraId="54412765" w14:textId="77777777" w:rsidR="0088772B" w:rsidRDefault="0088772B" w:rsidP="001311E8">
      <w:pPr>
        <w:shd w:val="clear" w:color="auto" w:fill="FFFFFF"/>
      </w:pPr>
    </w:p>
    <w:p w14:paraId="62913311" w14:textId="77777777" w:rsidR="0088772B" w:rsidRDefault="0088772B" w:rsidP="001311E8">
      <w:pPr>
        <w:shd w:val="clear" w:color="auto" w:fill="FFFFFF"/>
      </w:pPr>
    </w:p>
    <w:p w14:paraId="77610A29" w14:textId="77777777" w:rsidR="0088772B" w:rsidRDefault="0088772B" w:rsidP="001311E8">
      <w:pPr>
        <w:shd w:val="clear" w:color="auto" w:fill="FFFFFF"/>
      </w:pPr>
    </w:p>
    <w:p w14:paraId="60CFB1D1" w14:textId="77777777" w:rsidR="0088772B" w:rsidRDefault="0088772B" w:rsidP="001311E8">
      <w:pPr>
        <w:shd w:val="clear" w:color="auto" w:fill="FFFFFF"/>
      </w:pPr>
    </w:p>
    <w:p w14:paraId="1AE5808F" w14:textId="77777777" w:rsidR="0088772B" w:rsidRDefault="0088772B" w:rsidP="001311E8">
      <w:pPr>
        <w:shd w:val="clear" w:color="auto" w:fill="FFFFFF"/>
      </w:pPr>
    </w:p>
    <w:p w14:paraId="7181BB6C" w14:textId="77777777" w:rsidR="0088772B" w:rsidRDefault="0088772B" w:rsidP="001311E8">
      <w:pPr>
        <w:shd w:val="clear" w:color="auto" w:fill="FFFFFF"/>
      </w:pPr>
    </w:p>
    <w:p w14:paraId="19001765" w14:textId="77777777" w:rsidR="0088772B" w:rsidRDefault="0088772B" w:rsidP="001311E8">
      <w:pPr>
        <w:shd w:val="clear" w:color="auto" w:fill="FFFFFF"/>
      </w:pPr>
    </w:p>
    <w:p w14:paraId="338E4C98" w14:textId="77777777" w:rsidR="0088772B" w:rsidRDefault="0088772B" w:rsidP="001311E8">
      <w:pPr>
        <w:shd w:val="clear" w:color="auto" w:fill="FFFFFF"/>
      </w:pPr>
    </w:p>
    <w:p w14:paraId="751D20F5" w14:textId="77777777" w:rsidR="0088772B" w:rsidRDefault="0088772B" w:rsidP="001311E8">
      <w:pPr>
        <w:shd w:val="clear" w:color="auto" w:fill="FFFFFF"/>
      </w:pPr>
    </w:p>
    <w:p w14:paraId="79864A9D" w14:textId="77777777" w:rsidR="0088772B" w:rsidRDefault="0088772B" w:rsidP="001311E8">
      <w:pPr>
        <w:shd w:val="clear" w:color="auto" w:fill="FFFFFF"/>
      </w:pPr>
    </w:p>
    <w:p w14:paraId="2FE973BB" w14:textId="77777777" w:rsidR="0088772B" w:rsidRDefault="0088772B" w:rsidP="001311E8">
      <w:pPr>
        <w:shd w:val="clear" w:color="auto" w:fill="FFFFFF"/>
      </w:pPr>
    </w:p>
    <w:p w14:paraId="2A0988CE" w14:textId="77777777" w:rsidR="0088772B" w:rsidRDefault="0088772B" w:rsidP="001311E8">
      <w:pPr>
        <w:shd w:val="clear" w:color="auto" w:fill="FFFFFF"/>
      </w:pPr>
    </w:p>
    <w:p w14:paraId="4AD1FF55" w14:textId="77777777" w:rsidR="0088772B" w:rsidRDefault="0088772B" w:rsidP="001311E8">
      <w:pPr>
        <w:shd w:val="clear" w:color="auto" w:fill="FFFFFF"/>
      </w:pPr>
    </w:p>
    <w:p w14:paraId="753D3811" w14:textId="77777777" w:rsidR="0088772B" w:rsidRDefault="0088772B" w:rsidP="001311E8">
      <w:pPr>
        <w:shd w:val="clear" w:color="auto" w:fill="FFFFFF"/>
      </w:pPr>
    </w:p>
    <w:p w14:paraId="489CDC5C" w14:textId="77777777" w:rsidR="0088772B" w:rsidRDefault="0088772B" w:rsidP="001311E8">
      <w:pPr>
        <w:shd w:val="clear" w:color="auto" w:fill="FFFFFF"/>
      </w:pPr>
    </w:p>
    <w:p w14:paraId="44BE9CBF" w14:textId="77777777" w:rsidR="0088772B" w:rsidRDefault="0088772B" w:rsidP="001311E8">
      <w:pPr>
        <w:shd w:val="clear" w:color="auto" w:fill="FFFFFF"/>
      </w:pPr>
    </w:p>
    <w:p w14:paraId="5F9037BB" w14:textId="77777777" w:rsidR="0088772B" w:rsidRDefault="0088772B" w:rsidP="001311E8">
      <w:pPr>
        <w:shd w:val="clear" w:color="auto" w:fill="FFFFFF"/>
      </w:pPr>
    </w:p>
    <w:p w14:paraId="3AB6F3CD" w14:textId="77777777" w:rsidR="0088772B" w:rsidRDefault="0088772B" w:rsidP="001311E8">
      <w:pPr>
        <w:shd w:val="clear" w:color="auto" w:fill="FFFFFF"/>
      </w:pPr>
    </w:p>
    <w:p w14:paraId="17B3C469" w14:textId="77777777" w:rsidR="0088772B" w:rsidRDefault="0088772B" w:rsidP="001311E8">
      <w:pPr>
        <w:shd w:val="clear" w:color="auto" w:fill="FFFFFF"/>
      </w:pPr>
    </w:p>
    <w:p w14:paraId="6682A7D0" w14:textId="77777777" w:rsidR="0088772B" w:rsidRDefault="0088772B" w:rsidP="001311E8">
      <w:pPr>
        <w:shd w:val="clear" w:color="auto" w:fill="FFFFFF"/>
      </w:pPr>
    </w:p>
    <w:p w14:paraId="3D6CD531" w14:textId="77777777" w:rsidR="0088772B" w:rsidRDefault="0088772B" w:rsidP="001311E8">
      <w:pPr>
        <w:shd w:val="clear" w:color="auto" w:fill="FFFFFF"/>
      </w:pPr>
    </w:p>
    <w:p w14:paraId="133B9198" w14:textId="77777777" w:rsidR="0088772B" w:rsidRDefault="0088772B" w:rsidP="001311E8">
      <w:pPr>
        <w:shd w:val="clear" w:color="auto" w:fill="FFFFFF"/>
      </w:pPr>
    </w:p>
    <w:p w14:paraId="6F4D310F" w14:textId="77777777" w:rsidR="0088772B" w:rsidRDefault="0088772B" w:rsidP="001311E8">
      <w:pPr>
        <w:shd w:val="clear" w:color="auto" w:fill="FFFFFF"/>
      </w:pPr>
    </w:p>
    <w:p w14:paraId="7F5FF92B" w14:textId="77777777" w:rsidR="0088772B" w:rsidRDefault="0088772B" w:rsidP="001311E8">
      <w:pPr>
        <w:shd w:val="clear" w:color="auto" w:fill="FFFFFF"/>
      </w:pPr>
    </w:p>
    <w:p w14:paraId="1FE6D60B" w14:textId="77777777" w:rsidR="0088772B" w:rsidRDefault="0088772B" w:rsidP="001311E8">
      <w:pPr>
        <w:shd w:val="clear" w:color="auto" w:fill="FFFFFF"/>
      </w:pPr>
    </w:p>
    <w:p w14:paraId="335CC7E8" w14:textId="77777777" w:rsidR="0088772B" w:rsidRDefault="0088772B" w:rsidP="001311E8">
      <w:pPr>
        <w:shd w:val="clear" w:color="auto" w:fill="FFFFFF"/>
      </w:pPr>
    </w:p>
    <w:sectPr w:rsidR="0088772B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217C03E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3230"/>
    <w:multiLevelType w:val="hybridMultilevel"/>
    <w:tmpl w:val="F3303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75499"/>
    <w:multiLevelType w:val="hybridMultilevel"/>
    <w:tmpl w:val="B812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0D9E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3C98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377D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07AE"/>
    <w:rsid w:val="001E363E"/>
    <w:rsid w:val="001E36DB"/>
    <w:rsid w:val="001E3B4F"/>
    <w:rsid w:val="001F3103"/>
    <w:rsid w:val="001F7975"/>
    <w:rsid w:val="002050B6"/>
    <w:rsid w:val="00221DE5"/>
    <w:rsid w:val="00231271"/>
    <w:rsid w:val="00236215"/>
    <w:rsid w:val="00241D79"/>
    <w:rsid w:val="00250BC8"/>
    <w:rsid w:val="002516B9"/>
    <w:rsid w:val="0027255C"/>
    <w:rsid w:val="00272681"/>
    <w:rsid w:val="00283502"/>
    <w:rsid w:val="002B3C08"/>
    <w:rsid w:val="002B4D11"/>
    <w:rsid w:val="002C1B08"/>
    <w:rsid w:val="002C78C5"/>
    <w:rsid w:val="002D5721"/>
    <w:rsid w:val="002D6626"/>
    <w:rsid w:val="002D7D36"/>
    <w:rsid w:val="002E58A3"/>
    <w:rsid w:val="002F5DFF"/>
    <w:rsid w:val="002F7EF4"/>
    <w:rsid w:val="00303A51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E6CD2"/>
    <w:rsid w:val="003E6E69"/>
    <w:rsid w:val="003F7839"/>
    <w:rsid w:val="00402164"/>
    <w:rsid w:val="0040456B"/>
    <w:rsid w:val="004147ED"/>
    <w:rsid w:val="004253F5"/>
    <w:rsid w:val="00435A5C"/>
    <w:rsid w:val="00441F26"/>
    <w:rsid w:val="00446724"/>
    <w:rsid w:val="004576B6"/>
    <w:rsid w:val="004611D0"/>
    <w:rsid w:val="004630E0"/>
    <w:rsid w:val="0047273F"/>
    <w:rsid w:val="00472FA5"/>
    <w:rsid w:val="00474AEC"/>
    <w:rsid w:val="0049234B"/>
    <w:rsid w:val="00495154"/>
    <w:rsid w:val="004A4507"/>
    <w:rsid w:val="004A7E8C"/>
    <w:rsid w:val="004E0D54"/>
    <w:rsid w:val="004E4AE0"/>
    <w:rsid w:val="004E6E5F"/>
    <w:rsid w:val="00502B5A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B2A49"/>
    <w:rsid w:val="005C4060"/>
    <w:rsid w:val="005D48AB"/>
    <w:rsid w:val="005D490B"/>
    <w:rsid w:val="005D7590"/>
    <w:rsid w:val="005E51DB"/>
    <w:rsid w:val="00600F15"/>
    <w:rsid w:val="0060673D"/>
    <w:rsid w:val="006104F1"/>
    <w:rsid w:val="00623029"/>
    <w:rsid w:val="0062653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495F"/>
    <w:rsid w:val="007468BE"/>
    <w:rsid w:val="007473E6"/>
    <w:rsid w:val="007620ED"/>
    <w:rsid w:val="00771296"/>
    <w:rsid w:val="0078632A"/>
    <w:rsid w:val="007A0D12"/>
    <w:rsid w:val="007A1740"/>
    <w:rsid w:val="007E2FF9"/>
    <w:rsid w:val="007E46F9"/>
    <w:rsid w:val="007F3AA4"/>
    <w:rsid w:val="007F6032"/>
    <w:rsid w:val="00806349"/>
    <w:rsid w:val="008073F6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8772B"/>
    <w:rsid w:val="00890C97"/>
    <w:rsid w:val="00891CF0"/>
    <w:rsid w:val="008A3730"/>
    <w:rsid w:val="008A734D"/>
    <w:rsid w:val="008B011A"/>
    <w:rsid w:val="008B3CBD"/>
    <w:rsid w:val="008C4238"/>
    <w:rsid w:val="008C5C48"/>
    <w:rsid w:val="008C6787"/>
    <w:rsid w:val="008E09B8"/>
    <w:rsid w:val="008E23C1"/>
    <w:rsid w:val="008E7FC0"/>
    <w:rsid w:val="008F7208"/>
    <w:rsid w:val="0090074A"/>
    <w:rsid w:val="009062E1"/>
    <w:rsid w:val="00913B7D"/>
    <w:rsid w:val="00924CAA"/>
    <w:rsid w:val="0092695E"/>
    <w:rsid w:val="0093068D"/>
    <w:rsid w:val="009344C2"/>
    <w:rsid w:val="00941536"/>
    <w:rsid w:val="009759CB"/>
    <w:rsid w:val="009848DD"/>
    <w:rsid w:val="009A4726"/>
    <w:rsid w:val="009C5971"/>
    <w:rsid w:val="009C5E8F"/>
    <w:rsid w:val="009D44CC"/>
    <w:rsid w:val="009E4E05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D58AC"/>
    <w:rsid w:val="00AF333E"/>
    <w:rsid w:val="00AF52A1"/>
    <w:rsid w:val="00B00FFA"/>
    <w:rsid w:val="00B05EFE"/>
    <w:rsid w:val="00B244CA"/>
    <w:rsid w:val="00B25731"/>
    <w:rsid w:val="00B43FF1"/>
    <w:rsid w:val="00B51A00"/>
    <w:rsid w:val="00B70B06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3D88"/>
    <w:rsid w:val="00BD7758"/>
    <w:rsid w:val="00BE1239"/>
    <w:rsid w:val="00BE2476"/>
    <w:rsid w:val="00BE3EBA"/>
    <w:rsid w:val="00BF2678"/>
    <w:rsid w:val="00BF3AF1"/>
    <w:rsid w:val="00C023C2"/>
    <w:rsid w:val="00C03F12"/>
    <w:rsid w:val="00C13980"/>
    <w:rsid w:val="00C14DB0"/>
    <w:rsid w:val="00C1587D"/>
    <w:rsid w:val="00C31338"/>
    <w:rsid w:val="00C350D4"/>
    <w:rsid w:val="00C548C6"/>
    <w:rsid w:val="00C6155B"/>
    <w:rsid w:val="00C70174"/>
    <w:rsid w:val="00C74BD3"/>
    <w:rsid w:val="00C84DEA"/>
    <w:rsid w:val="00C942B5"/>
    <w:rsid w:val="00C95DDD"/>
    <w:rsid w:val="00CA11D7"/>
    <w:rsid w:val="00CA21F3"/>
    <w:rsid w:val="00CA5EEE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236D7"/>
    <w:rsid w:val="00D40009"/>
    <w:rsid w:val="00D43ED9"/>
    <w:rsid w:val="00D44D97"/>
    <w:rsid w:val="00D462BA"/>
    <w:rsid w:val="00D500DC"/>
    <w:rsid w:val="00D50416"/>
    <w:rsid w:val="00D60A74"/>
    <w:rsid w:val="00D60D2E"/>
    <w:rsid w:val="00D6671E"/>
    <w:rsid w:val="00D82710"/>
    <w:rsid w:val="00DA5828"/>
    <w:rsid w:val="00DA63B3"/>
    <w:rsid w:val="00DB6E98"/>
    <w:rsid w:val="00DB7FC2"/>
    <w:rsid w:val="00DD6967"/>
    <w:rsid w:val="00DD70D1"/>
    <w:rsid w:val="00E20AB9"/>
    <w:rsid w:val="00E33F40"/>
    <w:rsid w:val="00E51EE7"/>
    <w:rsid w:val="00E70DDE"/>
    <w:rsid w:val="00E74053"/>
    <w:rsid w:val="00E76D7E"/>
    <w:rsid w:val="00E802AE"/>
    <w:rsid w:val="00E9274D"/>
    <w:rsid w:val="00E962E8"/>
    <w:rsid w:val="00EE00D3"/>
    <w:rsid w:val="00EE030B"/>
    <w:rsid w:val="00EE0AA9"/>
    <w:rsid w:val="00EE1D82"/>
    <w:rsid w:val="00EE3CA0"/>
    <w:rsid w:val="00F0624E"/>
    <w:rsid w:val="00F14B60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5351BE"/>
  <w15:docId w15:val="{89ED084D-3BB7-4F29-BEBA-F26B7B2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87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4</cp:revision>
  <cp:lastPrinted>2019-05-09T06:26:00Z</cp:lastPrinted>
  <dcterms:created xsi:type="dcterms:W3CDTF">2021-05-05T12:47:00Z</dcterms:created>
  <dcterms:modified xsi:type="dcterms:W3CDTF">2021-05-06T07:20:00Z</dcterms:modified>
</cp:coreProperties>
</file>